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E8" w:rsidRDefault="005E17F7" w:rsidP="008261E8">
      <w:pPr>
        <w:shd w:val="clear" w:color="auto" w:fill="000000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9"/>
          <w:szCs w:val="29"/>
          <w:u w:val="single"/>
        </w:rPr>
      </w:pPr>
      <w:r w:rsidRPr="005E17F7">
        <w:rPr>
          <w:rFonts w:ascii="Georgia" w:eastAsia="Times New Roman" w:hAnsi="Georgia" w:cs="Times New Roman"/>
          <w:color w:val="666666"/>
          <w:sz w:val="15"/>
          <w:szCs w:val="15"/>
        </w:rPr>
        <w:t>0</w:t>
      </w:r>
    </w:p>
    <w:p w:rsidR="005E17F7" w:rsidRDefault="005E17F7" w:rsidP="00B23067">
      <w:pPr>
        <w:shd w:val="clear" w:color="auto" w:fill="FFFFFF"/>
        <w:spacing w:line="240" w:lineRule="auto"/>
        <w:rPr>
          <w:rFonts w:ascii="Georgia" w:eastAsia="Times New Roman" w:hAnsi="Georgia" w:cs="Times New Roman"/>
          <w:b/>
          <w:bCs/>
          <w:color w:val="000000"/>
          <w:sz w:val="29"/>
          <w:szCs w:val="29"/>
          <w:u w:val="single"/>
        </w:rPr>
      </w:pPr>
    </w:p>
    <w:p w:rsidR="008261E8" w:rsidRPr="008261E8" w:rsidRDefault="00CE340F" w:rsidP="008261E8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</w:rPr>
      </w:pPr>
      <w:r w:rsidRPr="00CE340F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</w:rPr>
        <w:t xml:space="preserve">Юный </w:t>
      </w:r>
      <w:proofErr w:type="spellStart"/>
      <w:r w:rsidRPr="00CE340F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</w:rPr>
        <w:t>зацепер</w:t>
      </w:r>
      <w:proofErr w:type="spellEnd"/>
      <w:r w:rsidRPr="00CE340F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</w:rPr>
        <w:t xml:space="preserve"> погиб на МЦК от удара током</w:t>
      </w:r>
    </w:p>
    <w:p w:rsidR="00CE340F" w:rsidRPr="00CE340F" w:rsidRDefault="00CE340F" w:rsidP="00CE34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</w:p>
    <w:p w:rsidR="00CE340F" w:rsidRPr="00CE340F" w:rsidRDefault="008261E8" w:rsidP="00CE34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  <w:r>
        <w:pict>
          <v:rect id="AutoShape 7" o:spid="_x0000_s1026" alt="Описание: data:image/png;base64,iVBORw0KGgoAAAANSUhEUgAAAAEAAAABCAQAAAC1HAwCAAAAC0lEQVR42mNkYAAAAAYAAjCB0C8AAAAASUVORK5CYII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" filled="f" stroked="f">
            <o:lock v:ext="edit" aspectratio="t"/>
            <w10:wrap type="none"/>
            <w10:anchorlock/>
          </v:rect>
        </w:pict>
      </w:r>
      <w:r w:rsidR="00CE340F" w:rsidRPr="00CE340F">
        <w:rPr>
          <w:rFonts w:ascii="Segoe UI" w:eastAsia="Times New Roman" w:hAnsi="Segoe UI" w:cs="Segoe UI"/>
          <w:noProof/>
          <w:color w:val="333333"/>
          <w:sz w:val="23"/>
          <w:szCs w:val="23"/>
        </w:rPr>
        <w:drawing>
          <wp:inline distT="0" distB="0" distL="0" distR="0" wp14:anchorId="625226BD" wp14:editId="04A51A59">
            <wp:extent cx="2576195" cy="1717675"/>
            <wp:effectExtent l="0" t="0" r="0" b="0"/>
            <wp:docPr id="3" name="Рисунок 3" descr="https://img-s-msn-com.akamaized.net/tenant/amp/entityid/BB18oLCl.img?h=180&amp;w=270&amp;m=6&amp;q=60&amp;o=f&amp;l=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-s-msn-com.akamaized.net/tenant/amp/entityid/BB18oLCl.img?h=180&amp;w=270&amp;m=6&amp;q=60&amp;o=f&amp;l=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0F" w:rsidRPr="00CE340F" w:rsidRDefault="00CE340F" w:rsidP="00CE340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 xml:space="preserve">Юный </w:t>
      </w:r>
      <w:proofErr w:type="spellStart"/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зацепер</w:t>
      </w:r>
      <w:proofErr w:type="spellEnd"/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 xml:space="preserve"> погиб на МЦК в Москве. Школьника убило током во время опасного развлечения на станции «Нижегородская».</w:t>
      </w:r>
    </w:p>
    <w:p w:rsidR="00CE340F" w:rsidRPr="00CE340F" w:rsidRDefault="00CE340F" w:rsidP="00CE340F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Как стало известно сайту </w:t>
      </w:r>
      <w:hyperlink r:id="rId8" w:tgtFrame="_blank" w:history="1">
        <w:r w:rsidRPr="00CE340F">
          <w:rPr>
            <w:rFonts w:ascii="Segoe UI" w:eastAsia="Times New Roman" w:hAnsi="Segoe UI" w:cs="Segoe UI"/>
            <w:color w:val="126D91"/>
            <w:sz w:val="23"/>
            <w:szCs w:val="23"/>
          </w:rPr>
          <w:t>mk.ru</w:t>
        </w:r>
      </w:hyperlink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 xml:space="preserve">, труп парнишки в джинсах и футболке нашли рабочие, бездыханное тело лежало возле платформы. От чего скончался школьник, сразу стало понятно - </w:t>
      </w:r>
      <w:proofErr w:type="spellStart"/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зацеперы</w:t>
      </w:r>
      <w:proofErr w:type="spellEnd"/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 xml:space="preserve"> в последнее время стали часто появляться на МЦК. А вот установить личность мальчишки долго не представлялось возможным, так как лицо было сильно обожжено от удара током. Никаких документов при нем не оказалось.</w:t>
      </w:r>
    </w:p>
    <w:p w:rsidR="00CE340F" w:rsidRPr="00CE340F" w:rsidRDefault="00CE340F" w:rsidP="00CE340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 xml:space="preserve">Это произошло 23 августа, а вскоре полицейские получили заявление от жительницы Реутова, об исчезновении сына-школьника. Она рассказала полицейским, что подросток последние пару лет увлекается </w:t>
      </w:r>
      <w:proofErr w:type="spellStart"/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зацепингом</w:t>
      </w:r>
      <w:proofErr w:type="spellEnd"/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, но она ничего не может сделать. Семья долгое время пыталась вразумить школьника, но он не слушал родных.</w:t>
      </w:r>
    </w:p>
    <w:p w:rsidR="00CE340F" w:rsidRPr="00CE340F" w:rsidRDefault="00CE340F" w:rsidP="00CE340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Женщина одна воспитывает четырех детей, двое из которых уже совершеннолетние. По образованию она медик, но работает директором магазина.</w:t>
      </w:r>
    </w:p>
    <w:p w:rsidR="00CE340F" w:rsidRPr="00CE340F" w:rsidRDefault="00CE340F" w:rsidP="00CE340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Стоит сказать, что погибший был на хорошем счету в школе, являлся призером олимпиады по физике, а 1 сентября готовился пойти в 8-ой класс.</w:t>
      </w:r>
    </w:p>
    <w:p w:rsidR="00CE340F" w:rsidRPr="008261E8" w:rsidRDefault="00CE340F" w:rsidP="008261E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  <w:r w:rsidRPr="00CE340F">
        <w:rPr>
          <w:rFonts w:ascii="Segoe UI" w:eastAsia="Times New Roman" w:hAnsi="Segoe UI" w:cs="Segoe UI"/>
          <w:color w:val="333333"/>
          <w:sz w:val="23"/>
          <w:szCs w:val="23"/>
        </w:rPr>
        <w:t>Пока полицейские не установили, один ли катался подросток или с компанией.</w:t>
      </w:r>
      <w:bookmarkStart w:id="0" w:name="_GoBack"/>
      <w:bookmarkEnd w:id="0"/>
    </w:p>
    <w:p w:rsidR="00FA516C" w:rsidRPr="00AB4916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0"/>
          <w:szCs w:val="20"/>
        </w:rPr>
      </w:pP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>Пресс</w:t>
      </w:r>
      <w:r w:rsidR="00622E50"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-</w:t>
      </w: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4A4849"/>
    <w:rsid w:val="005E17F7"/>
    <w:rsid w:val="00622E50"/>
    <w:rsid w:val="006A1B28"/>
    <w:rsid w:val="007A2371"/>
    <w:rsid w:val="008261E8"/>
    <w:rsid w:val="0087216D"/>
    <w:rsid w:val="00954219"/>
    <w:rsid w:val="00A21C3F"/>
    <w:rsid w:val="00AA111B"/>
    <w:rsid w:val="00AB4916"/>
    <w:rsid w:val="00B23067"/>
    <w:rsid w:val="00C57DB7"/>
    <w:rsid w:val="00CE340F"/>
    <w:rsid w:val="00DF06D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ru/incident/2020/08/26/podrostok-propavshiy-v-reutove-pogib-ot-udara-tokom-na-mck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273D-AE07-47BB-903B-76E6C673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Как СССР отстаивал свои границы, и Какие военные провокации устраивали соседи</vt:lpstr>
      <vt:lpstr/>
      <vt:lpstr>    Провокации китайцев на Даманском</vt:lpstr>
      <vt:lpstr>    Военные притязания Японии и Халхин-Гол</vt:lpstr>
      <vt:lpstr>    Поражение маньчжурской армии на КВЖД</vt:lpstr>
      <vt:lpstr>    Промысловые столкновения с норвежцами</vt:lpstr>
      <vt:lpstr>    Претензии на Карелию</vt:lpstr>
      <vt:lpstr>Юный зацепер погиб на МЦК от удара током</vt:lpstr>
    </vt:vector>
  </TitlesOfParts>
  <Company>Krokoz™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6</cp:revision>
  <dcterms:created xsi:type="dcterms:W3CDTF">2020-09-01T07:07:00Z</dcterms:created>
  <dcterms:modified xsi:type="dcterms:W3CDTF">2020-09-01T07:26:00Z</dcterms:modified>
</cp:coreProperties>
</file>